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3A77F1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9548B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3A77F1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9548B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2D9F9EDC" w:rsidR="00B02D76" w:rsidRPr="00C37916" w:rsidRDefault="000E1467" w:rsidP="00B02D76">
            <w:pPr>
              <w:pStyle w:val="Tab"/>
            </w:pPr>
            <w:r>
              <w:t>VD Lipno I – oprava schodiště ŠNV</w:t>
            </w:r>
          </w:p>
        </w:tc>
      </w:tr>
      <w:tr w:rsidR="00B02D76" w:rsidRPr="00C37916" w14:paraId="3263CE7B" w14:textId="77777777" w:rsidTr="003A77F1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9548B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084B10A8" w:rsidR="00B02D76" w:rsidRPr="00C37916" w:rsidRDefault="00CB548F" w:rsidP="0059548B">
            <w:pPr>
              <w:pStyle w:val="Tab"/>
            </w:pPr>
            <w:r>
              <w:t>zjednodušené podlimitní</w:t>
            </w:r>
            <w:r w:rsidR="00B02D76">
              <w:t xml:space="preserve">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3A77F1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  <w:bookmarkStart w:id="9" w:name="_GoBack"/>
        <w:bookmarkEnd w:id="9"/>
      </w:tr>
      <w:tr w:rsidR="001E6A44" w:rsidRPr="00BB5B4F" w14:paraId="3C7F3943" w14:textId="77777777" w:rsidTr="003A77F1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3A77F1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3A77F1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3A77F1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10" w:name="_Ref514238220"/>
      <w:bookmarkStart w:id="11" w:name="_Toc519068587"/>
      <w:bookmarkStart w:id="12" w:name="_Toc504397894"/>
      <w:bookmarkStart w:id="13" w:name="_Toc503188915"/>
      <w:bookmarkStart w:id="14" w:name="_Toc506893654"/>
      <w:bookmarkStart w:id="15" w:name="_Toc492370935"/>
      <w:bookmarkStart w:id="16" w:name="_Toc492371362"/>
      <w:bookmarkStart w:id="17" w:name="_Toc492376109"/>
      <w:bookmarkStart w:id="18" w:name="_Ref497827284"/>
      <w:bookmarkStart w:id="19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3A77F1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9548B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3A77F1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3A77F1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3A77F1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9548B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3A77F1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9548B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3A77F1">
        <w:trPr>
          <w:cantSplit/>
          <w:trHeight w:val="283"/>
        </w:trPr>
        <w:tc>
          <w:tcPr>
            <w:tcW w:w="4535" w:type="dxa"/>
          </w:tcPr>
          <w:p w14:paraId="42B7644F" w14:textId="7FB976D5" w:rsidR="00523A9E" w:rsidRPr="00C37916" w:rsidRDefault="00523A9E" w:rsidP="0059548B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108FF69B" w14:textId="3886AEC8"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20" w:name="_Toc492370945"/>
      <w:bookmarkStart w:id="21" w:name="_Toc492371371"/>
      <w:bookmarkStart w:id="22" w:name="_Toc492376118"/>
      <w:r w:rsidRPr="00BF6731">
        <w:t>rozsahu § 74 zákona č. 134/2016</w:t>
      </w:r>
      <w:bookmarkEnd w:id="20"/>
      <w:bookmarkEnd w:id="21"/>
      <w:bookmarkEnd w:id="22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198A2817" w:rsidR="006C280F" w:rsidRPr="000C0293" w:rsidRDefault="00BF6731" w:rsidP="00BF6731">
      <w:pPr>
        <w:pStyle w:val="Psm"/>
      </w:pPr>
      <w:r w:rsidRPr="000C0293">
        <w:t xml:space="preserve">je oprávněn podnikat v rozsahu </w:t>
      </w:r>
      <w:r w:rsidRPr="000E1467">
        <w:t>provádění staveb, jejich změn a odstraňování.</w:t>
      </w:r>
    </w:p>
    <w:p w14:paraId="1CA8A901" w14:textId="7AA60D1E" w:rsidR="000C0293" w:rsidRDefault="000C0293" w:rsidP="000C0293">
      <w:pPr>
        <w:pStyle w:val="Nadpis1"/>
      </w:pPr>
      <w:r w:rsidRPr="000C0293">
        <w:t>Technická kvalifikace</w:t>
      </w:r>
      <w:r>
        <w:rPr>
          <w:rStyle w:val="Znakapoznpodarou"/>
        </w:rPr>
        <w:footnoteReference w:id="5"/>
      </w:r>
    </w:p>
    <w:p w14:paraId="42CAA604" w14:textId="6D7A8FF0" w:rsidR="00CB548F" w:rsidRPr="00CB548F" w:rsidRDefault="00CB548F" w:rsidP="00CB548F">
      <w:pPr>
        <w:pStyle w:val="Odstnesl"/>
      </w:pPr>
      <w:r>
        <w:t xml:space="preserve">Dodavatele čestně prohlašuje, že splňuje podmínky technické kvalifikace podle § 79 odst. 2 </w:t>
      </w:r>
      <w:r w:rsidRPr="000E1467">
        <w:t>písm. a</w:t>
      </w:r>
      <w:r w:rsidR="00DB2011" w:rsidRPr="000E1467">
        <w:t>)</w:t>
      </w:r>
      <w:r>
        <w:t xml:space="preserve"> zákona v rozsahu stanoveném v zadávací dokumentaci.</w:t>
      </w:r>
    </w:p>
    <w:p w14:paraId="195E4D9A" w14:textId="435EA2D9" w:rsidR="000C0293" w:rsidRDefault="000C0293" w:rsidP="000C0293">
      <w:pPr>
        <w:pStyle w:val="Nadpis2"/>
      </w:pPr>
      <w:r>
        <w:t>Seznam významných stavebních prací</w:t>
      </w:r>
    </w:p>
    <w:p w14:paraId="51D3BF4C" w14:textId="6E53244E" w:rsidR="000C0293" w:rsidRDefault="000C0293" w:rsidP="000C0293">
      <w:pPr>
        <w:pStyle w:val="Odstnesl"/>
      </w:pPr>
      <w:r w:rsidRPr="000C0293">
        <w:t>Dodavatel za posledních 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>následující stavební práce.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1D7086" w:rsidRPr="001D7086" w14:paraId="123A9E0E" w14:textId="77777777" w:rsidTr="003A77F1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14D02749" w14:textId="77777777" w:rsidR="001D7086" w:rsidRPr="001D7086" w:rsidRDefault="001D7086" w:rsidP="004B5A54">
            <w:pPr>
              <w:pStyle w:val="Tabtun"/>
            </w:pPr>
            <w:r w:rsidRPr="001D7086">
              <w:lastRenderedPageBreak/>
              <w:t>Stavební práce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14:paraId="1AB78E42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4C60D071" w14:textId="77777777"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F86E7FD" w14:textId="39295C0A"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57EC0CE" w14:textId="743BCAFC" w:rsidR="004B5A54" w:rsidRPr="001D7086" w:rsidRDefault="00304843" w:rsidP="0059548B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5996949E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DCE29DE" w14:textId="77777777" w:rsidR="001D7086" w:rsidRPr="001D7086" w:rsidRDefault="001D7086" w:rsidP="004B5A54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19291EFD" w14:textId="55FBD4F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11EC332D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00D060E5" w14:textId="77777777"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5521EF75" w14:textId="77777777" w:rsidR="001D7086" w:rsidRPr="001D7086" w:rsidRDefault="001D7086" w:rsidP="004B5A54">
            <w:pPr>
              <w:pStyle w:val="Tab"/>
            </w:pPr>
          </w:p>
        </w:tc>
      </w:tr>
      <w:tr w:rsidR="001D7086" w:rsidRPr="001D7086" w14:paraId="596F39B5" w14:textId="77777777" w:rsidTr="003A77F1">
        <w:trPr>
          <w:cantSplit/>
          <w:trHeight w:val="567"/>
        </w:trPr>
        <w:tc>
          <w:tcPr>
            <w:tcW w:w="7512" w:type="dxa"/>
            <w:gridSpan w:val="2"/>
          </w:tcPr>
          <w:p w14:paraId="2D73F1DB" w14:textId="7DCA08BA" w:rsidR="001D7086" w:rsidRPr="001B5036" w:rsidRDefault="004B5A54" w:rsidP="001B5036">
            <w:pPr>
              <w:pStyle w:val="Psm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1B5036">
              <w:rPr>
                <w:color w:val="000000" w:themeColor="text1"/>
              </w:rPr>
              <w:t xml:space="preserve">předmětem stavební práce </w:t>
            </w:r>
            <w:r w:rsidR="001B5036" w:rsidRPr="001B5036">
              <w:rPr>
                <w:color w:val="000000" w:themeColor="text1"/>
              </w:rPr>
              <w:t>byly práce ve výšce alespoň 5</w:t>
            </w:r>
            <w:r w:rsidR="001B5036">
              <w:rPr>
                <w:color w:val="000000" w:themeColor="text1"/>
              </w:rPr>
              <w:t xml:space="preserve"> </w:t>
            </w:r>
            <w:r w:rsidR="001B5036" w:rsidRPr="001B5036">
              <w:rPr>
                <w:color w:val="000000" w:themeColor="text1"/>
              </w:rPr>
              <w:t xml:space="preserve">m nebo nad volnou hloubkou alespoň 5 m </w:t>
            </w:r>
            <w:r w:rsidR="001D7086" w:rsidRPr="001B5036">
              <w:rPr>
                <w:color w:val="000000" w:themeColor="text1"/>
              </w:rPr>
              <w:t>(musí splňovat každá z uvedených stavebních prací)</w:t>
            </w:r>
          </w:p>
        </w:tc>
        <w:sdt>
          <w:sdtPr>
            <w:rPr>
              <w:rStyle w:val="TabChar"/>
            </w:rPr>
            <w:id w:val="943189178"/>
            <w:placeholder>
              <w:docPart w:val="128E7458005E4CD0936909779382384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5412345A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1B7F60D" w14:textId="77777777" w:rsidTr="003A77F1">
        <w:trPr>
          <w:cantSplit/>
          <w:trHeight w:val="567"/>
        </w:trPr>
        <w:tc>
          <w:tcPr>
            <w:tcW w:w="7512" w:type="dxa"/>
            <w:gridSpan w:val="2"/>
          </w:tcPr>
          <w:p w14:paraId="1B05CCDE" w14:textId="158716E9" w:rsidR="001D7086" w:rsidRPr="001B5036" w:rsidRDefault="001D7086" w:rsidP="0036766C">
            <w:pPr>
              <w:pStyle w:val="Tab"/>
              <w:rPr>
                <w:color w:val="000000" w:themeColor="text1"/>
              </w:rPr>
            </w:pPr>
            <w:r w:rsidRPr="001B5036">
              <w:rPr>
                <w:color w:val="000000" w:themeColor="text1"/>
              </w:rPr>
              <w:t xml:space="preserve">stavební práce zahrnovala </w:t>
            </w:r>
            <w:r w:rsidR="001B5036" w:rsidRPr="001B5036">
              <w:rPr>
                <w:color w:val="000000" w:themeColor="text1"/>
              </w:rPr>
              <w:t>montáž ocelových konstrukcí (</w:t>
            </w:r>
            <w:r w:rsidR="0036766C" w:rsidRPr="001B5036">
              <w:rPr>
                <w:color w:val="000000" w:themeColor="text1"/>
              </w:rPr>
              <w:t>musí splňovat každá z uvedených stavebních prací</w:t>
            </w:r>
            <w:r w:rsidRPr="001B5036">
              <w:rPr>
                <w:color w:val="000000" w:themeColor="text1"/>
              </w:rPr>
              <w:t>)</w:t>
            </w:r>
          </w:p>
        </w:tc>
        <w:sdt>
          <w:sdtPr>
            <w:rPr>
              <w:rStyle w:val="TabChar"/>
            </w:rPr>
            <w:id w:val="1633753803"/>
            <w:placeholder>
              <w:docPart w:val="2966005726474939AE9D7F6DAF7B5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8911AA5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97CA63E" w14:textId="77777777" w:rsidTr="001B5036">
        <w:trPr>
          <w:cantSplit/>
          <w:trHeight w:val="283"/>
        </w:trPr>
        <w:tc>
          <w:tcPr>
            <w:tcW w:w="4535" w:type="dxa"/>
          </w:tcPr>
          <w:p w14:paraId="41C72940" w14:textId="77777777"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086411D" w14:textId="693E1F8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61184928" w14:textId="77777777" w:rsidTr="001B5036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0E024E8D" w14:textId="77777777" w:rsidR="001D7086" w:rsidRPr="001D7086" w:rsidRDefault="001D7086" w:rsidP="004B5A54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098C2947" w14:textId="64A2C9A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4AE133E6" w14:textId="77777777" w:rsidTr="001B5036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BBB5E7E" w14:textId="77777777" w:rsidR="001D7086" w:rsidRPr="001D7086" w:rsidRDefault="001D7086" w:rsidP="004B5A5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5E24F53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14:paraId="593F65C1" w14:textId="77777777" w:rsidTr="001B5036">
        <w:trPr>
          <w:cantSplit/>
          <w:trHeight w:val="283"/>
        </w:trPr>
        <w:tc>
          <w:tcPr>
            <w:tcW w:w="4535" w:type="dxa"/>
          </w:tcPr>
          <w:p w14:paraId="3C90D95E" w14:textId="77777777"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BEFCAAF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14:paraId="3535DC4B" w14:textId="77777777" w:rsidTr="001B5036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702F7035" w14:textId="4EA44495"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66F08BF3" w14:textId="34CBA2E1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9AD08B8" w14:textId="496881A3" w:rsidR="000E1467" w:rsidRDefault="000E1467" w:rsidP="000E1467">
      <w:pPr>
        <w:pStyle w:val="Nadpis1"/>
        <w:numPr>
          <w:ilvl w:val="0"/>
          <w:numId w:val="0"/>
        </w:numPr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1B5036" w:rsidRPr="001D7086" w14:paraId="19B8FE7E" w14:textId="77777777" w:rsidTr="00AA7683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185FA529" w14:textId="77777777" w:rsidR="001B5036" w:rsidRPr="001D7086" w:rsidRDefault="001B5036" w:rsidP="00AA7683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506671769"/>
            <w:placeholder>
              <w:docPart w:val="66C54B66563C48FAB17584DDDCFF857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284FD55C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0496F710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907F9F8" w14:textId="77777777" w:rsidR="001B5036" w:rsidRDefault="001B5036" w:rsidP="00AA7683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20D82E5" w14:textId="77777777" w:rsidR="001B5036" w:rsidRPr="001D7086" w:rsidRDefault="001B5036" w:rsidP="00AA7683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1495065218"/>
            <w:placeholder>
              <w:docPart w:val="E5C79634D42B44B58F12A1B80FB3BB5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0B63894D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5A838106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2E90DB1C" w14:textId="77777777" w:rsidR="001B5036" w:rsidRPr="001D7086" w:rsidRDefault="001B5036" w:rsidP="00AA7683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304751213"/>
            <w:placeholder>
              <w:docPart w:val="BAAE25149DB54C3984FCC484ABDC676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063280CA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25FC9E01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01F9B380" w14:textId="77777777" w:rsidR="001B5036" w:rsidRPr="001D7086" w:rsidRDefault="001B5036" w:rsidP="00AA7683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6367F3B0" w14:textId="77777777" w:rsidR="001B5036" w:rsidRPr="001D7086" w:rsidRDefault="001B5036" w:rsidP="00AA7683">
            <w:pPr>
              <w:pStyle w:val="Tab"/>
            </w:pPr>
          </w:p>
        </w:tc>
      </w:tr>
      <w:tr w:rsidR="001B5036" w:rsidRPr="001D7086" w14:paraId="156F6301" w14:textId="77777777" w:rsidTr="00AA7683">
        <w:trPr>
          <w:cantSplit/>
          <w:trHeight w:val="567"/>
        </w:trPr>
        <w:tc>
          <w:tcPr>
            <w:tcW w:w="7512" w:type="dxa"/>
            <w:gridSpan w:val="2"/>
          </w:tcPr>
          <w:p w14:paraId="67464887" w14:textId="4C5B876D" w:rsidR="001B5036" w:rsidRPr="001B5036" w:rsidRDefault="001B5036" w:rsidP="00AA7683">
            <w:pPr>
              <w:pStyle w:val="Psm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1B5036">
              <w:rPr>
                <w:color w:val="000000" w:themeColor="text1"/>
              </w:rPr>
              <w:t>předmětem stavební práce byly práce ve výšce alespoň 5</w:t>
            </w:r>
            <w:r>
              <w:rPr>
                <w:color w:val="000000" w:themeColor="text1"/>
              </w:rPr>
              <w:t xml:space="preserve"> </w:t>
            </w:r>
            <w:r w:rsidRPr="001B5036">
              <w:rPr>
                <w:color w:val="000000" w:themeColor="text1"/>
              </w:rPr>
              <w:t>m nebo nad volnou hloubkou alespoň 5 m (musí splňovat každá z uvedených stavebních prací)</w:t>
            </w:r>
          </w:p>
        </w:tc>
        <w:sdt>
          <w:sdtPr>
            <w:rPr>
              <w:rStyle w:val="TabChar"/>
            </w:rPr>
            <w:id w:val="195514254"/>
            <w:placeholder>
              <w:docPart w:val="7232E3CFF4714AFCBE2A086F4AA9504F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0E595DC7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B5036" w:rsidRPr="001D7086" w14:paraId="59BF4445" w14:textId="77777777" w:rsidTr="00AA7683">
        <w:trPr>
          <w:cantSplit/>
          <w:trHeight w:val="567"/>
        </w:trPr>
        <w:tc>
          <w:tcPr>
            <w:tcW w:w="7512" w:type="dxa"/>
            <w:gridSpan w:val="2"/>
          </w:tcPr>
          <w:p w14:paraId="6D35CA51" w14:textId="41169A58" w:rsidR="001B5036" w:rsidRPr="001B5036" w:rsidRDefault="001B5036" w:rsidP="0036766C">
            <w:pPr>
              <w:pStyle w:val="Tab"/>
              <w:rPr>
                <w:color w:val="000000" w:themeColor="text1"/>
              </w:rPr>
            </w:pPr>
            <w:r w:rsidRPr="001B5036">
              <w:rPr>
                <w:color w:val="000000" w:themeColor="text1"/>
              </w:rPr>
              <w:t>stavební práce zahrnovala montáž ocelových konstrukcí (</w:t>
            </w:r>
            <w:r w:rsidR="0036766C" w:rsidRPr="001B5036">
              <w:rPr>
                <w:color w:val="000000" w:themeColor="text1"/>
              </w:rPr>
              <w:t>musí splňovat každá z uvedených stavebních prací</w:t>
            </w:r>
            <w:r w:rsidRPr="001B5036">
              <w:rPr>
                <w:color w:val="000000" w:themeColor="text1"/>
              </w:rPr>
              <w:t>)</w:t>
            </w:r>
          </w:p>
        </w:tc>
        <w:sdt>
          <w:sdtPr>
            <w:rPr>
              <w:rStyle w:val="TabChar"/>
            </w:rPr>
            <w:id w:val="1341357978"/>
            <w:placeholder>
              <w:docPart w:val="91E8223833894051B2719EC2D8239DE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39F8507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B5036" w:rsidRPr="001D7086" w14:paraId="6F39C363" w14:textId="77777777" w:rsidTr="00AA7683">
        <w:trPr>
          <w:cantSplit/>
          <w:trHeight w:val="283"/>
        </w:trPr>
        <w:tc>
          <w:tcPr>
            <w:tcW w:w="4535" w:type="dxa"/>
          </w:tcPr>
          <w:p w14:paraId="19AAE608" w14:textId="77777777" w:rsidR="001B5036" w:rsidRPr="001D7086" w:rsidRDefault="001B5036" w:rsidP="00AA7683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921254540"/>
            <w:placeholder>
              <w:docPart w:val="80FA8E0C7D554F1F84F176BCA75D90F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4C478803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5C5D0B40" w14:textId="77777777" w:rsidTr="00AA7683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1609A72D" w14:textId="77777777" w:rsidR="001B5036" w:rsidRPr="001D7086" w:rsidRDefault="001B5036" w:rsidP="00AA7683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78889672"/>
            <w:placeholder>
              <w:docPart w:val="BF999FD7A19E406491C73046A19D140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0B5F26B8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6462C8AA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8858F1B" w14:textId="77777777" w:rsidR="001B5036" w:rsidRPr="001D7086" w:rsidRDefault="001B5036" w:rsidP="00AA7683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923616409"/>
            <w:placeholder>
              <w:docPart w:val="CF72F7DA33BD45B0BE35DB9EF9FA8F3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36CFFE7D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B5036" w:rsidRPr="001D7086" w14:paraId="0B37D191" w14:textId="77777777" w:rsidTr="00AA7683">
        <w:trPr>
          <w:cantSplit/>
          <w:trHeight w:val="283"/>
        </w:trPr>
        <w:tc>
          <w:tcPr>
            <w:tcW w:w="4535" w:type="dxa"/>
          </w:tcPr>
          <w:p w14:paraId="3CB917FF" w14:textId="77777777" w:rsidR="001B5036" w:rsidRPr="001D7086" w:rsidRDefault="001B5036" w:rsidP="00AA7683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90433867"/>
            <w:placeholder>
              <w:docPart w:val="9054CA3AE50A451FB758935D187F98D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23DA5D3E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B5036" w:rsidRPr="001D7086" w14:paraId="77C44B56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776F6A6F" w14:textId="77777777" w:rsidR="001B5036" w:rsidRPr="001D7086" w:rsidRDefault="001B5036" w:rsidP="00AA7683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071621128"/>
            <w:placeholder>
              <w:docPart w:val="E2FDBB3964994164BE44FC88154BEAF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08531E76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9422B66" w14:textId="40F1B3FD" w:rsidR="001B5036" w:rsidRDefault="001B5036" w:rsidP="001B5036">
      <w:pPr>
        <w:pStyle w:val="Nadpis3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1B5036" w:rsidRPr="001D7086" w14:paraId="17E0C640" w14:textId="77777777" w:rsidTr="00AA7683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73A5952E" w14:textId="77777777" w:rsidR="001B5036" w:rsidRPr="001D7086" w:rsidRDefault="001B5036" w:rsidP="00AA7683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1540165250"/>
            <w:placeholder>
              <w:docPart w:val="980709B319E74D6FB535C2588025583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3258E89E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34FA1638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2522385A" w14:textId="77777777" w:rsidR="001B5036" w:rsidRDefault="001B5036" w:rsidP="00AA7683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2CD8A9E4" w14:textId="77777777" w:rsidR="001B5036" w:rsidRPr="001D7086" w:rsidRDefault="001B5036" w:rsidP="00AA7683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480150942"/>
            <w:placeholder>
              <w:docPart w:val="77A8F01CEDA24B8B9C80D8BE430155A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0EFA5777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637BF1B6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9333FB4" w14:textId="77777777" w:rsidR="001B5036" w:rsidRPr="001D7086" w:rsidRDefault="001B5036" w:rsidP="00AA7683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05148383"/>
            <w:placeholder>
              <w:docPart w:val="E0BB93EAD7A8415D9176D1E4E295D04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3E1FC2AB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5701C952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24F4B9EC" w14:textId="77777777" w:rsidR="001B5036" w:rsidRPr="001D7086" w:rsidRDefault="001B5036" w:rsidP="00AA7683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5B8D4E4D" w14:textId="77777777" w:rsidR="001B5036" w:rsidRPr="001D7086" w:rsidRDefault="001B5036" w:rsidP="00AA7683">
            <w:pPr>
              <w:pStyle w:val="Tab"/>
            </w:pPr>
          </w:p>
        </w:tc>
      </w:tr>
      <w:tr w:rsidR="001B5036" w:rsidRPr="001D7086" w14:paraId="738536A2" w14:textId="77777777" w:rsidTr="00AA7683">
        <w:trPr>
          <w:cantSplit/>
          <w:trHeight w:val="567"/>
        </w:trPr>
        <w:tc>
          <w:tcPr>
            <w:tcW w:w="7512" w:type="dxa"/>
            <w:gridSpan w:val="2"/>
          </w:tcPr>
          <w:p w14:paraId="7A953776" w14:textId="77838F55" w:rsidR="001B5036" w:rsidRPr="001B5036" w:rsidRDefault="001B5036" w:rsidP="00AA7683">
            <w:pPr>
              <w:pStyle w:val="Psm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1B5036">
              <w:rPr>
                <w:color w:val="000000" w:themeColor="text1"/>
              </w:rPr>
              <w:t>předmětem stavební práce byly práce ve výšce alespoň 5</w:t>
            </w:r>
            <w:r>
              <w:rPr>
                <w:color w:val="000000" w:themeColor="text1"/>
              </w:rPr>
              <w:t xml:space="preserve"> </w:t>
            </w:r>
            <w:r w:rsidRPr="001B5036">
              <w:rPr>
                <w:color w:val="000000" w:themeColor="text1"/>
              </w:rPr>
              <w:t>m nebo nad volnou hloubkou alespoň 5 m (musí splňovat každá z uvedených stavebních prací)</w:t>
            </w:r>
          </w:p>
        </w:tc>
        <w:sdt>
          <w:sdtPr>
            <w:rPr>
              <w:rStyle w:val="TabChar"/>
            </w:rPr>
            <w:id w:val="720484075"/>
            <w:placeholder>
              <w:docPart w:val="A9F6F82914424FFD8E532CB711E918E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97DA08E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B5036" w:rsidRPr="001D7086" w14:paraId="60D44D45" w14:textId="77777777" w:rsidTr="00AA7683">
        <w:trPr>
          <w:cantSplit/>
          <w:trHeight w:val="567"/>
        </w:trPr>
        <w:tc>
          <w:tcPr>
            <w:tcW w:w="7512" w:type="dxa"/>
            <w:gridSpan w:val="2"/>
          </w:tcPr>
          <w:p w14:paraId="588DD6E4" w14:textId="769F72C9" w:rsidR="001B5036" w:rsidRPr="001B5036" w:rsidRDefault="001B5036" w:rsidP="0036766C">
            <w:pPr>
              <w:pStyle w:val="Tab"/>
              <w:rPr>
                <w:color w:val="000000" w:themeColor="text1"/>
              </w:rPr>
            </w:pPr>
            <w:r w:rsidRPr="001B5036">
              <w:rPr>
                <w:color w:val="000000" w:themeColor="text1"/>
              </w:rPr>
              <w:t>stavební práce zahrnovala montáž ocelových konstrukcí (</w:t>
            </w:r>
            <w:r w:rsidR="0036766C" w:rsidRPr="001B5036">
              <w:rPr>
                <w:color w:val="000000" w:themeColor="text1"/>
              </w:rPr>
              <w:t>musí splňovat každá z uvedených stavebních prací</w:t>
            </w:r>
            <w:r w:rsidRPr="001B5036">
              <w:rPr>
                <w:color w:val="000000" w:themeColor="text1"/>
              </w:rPr>
              <w:t>)</w:t>
            </w:r>
          </w:p>
        </w:tc>
        <w:sdt>
          <w:sdtPr>
            <w:rPr>
              <w:rStyle w:val="TabChar"/>
            </w:rPr>
            <w:id w:val="-1375841530"/>
            <w:placeholder>
              <w:docPart w:val="AEEA2B79B2CD40B58449C9D2E472A4A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5479D459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B5036" w:rsidRPr="001D7086" w14:paraId="64359462" w14:textId="77777777" w:rsidTr="00AA7683">
        <w:trPr>
          <w:cantSplit/>
          <w:trHeight w:val="283"/>
        </w:trPr>
        <w:tc>
          <w:tcPr>
            <w:tcW w:w="4535" w:type="dxa"/>
          </w:tcPr>
          <w:p w14:paraId="4BA54255" w14:textId="77777777" w:rsidR="001B5036" w:rsidRPr="001D7086" w:rsidRDefault="001B5036" w:rsidP="00AA7683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1631667341"/>
            <w:placeholder>
              <w:docPart w:val="8A718536F12B45EAA0F0D80E4ACD153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DEE90CC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45F3545C" w14:textId="77777777" w:rsidTr="00AA7683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768A6F3B" w14:textId="77777777" w:rsidR="001B5036" w:rsidRPr="001D7086" w:rsidRDefault="001B5036" w:rsidP="00AA7683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686331678"/>
            <w:placeholder>
              <w:docPart w:val="F041AC864F3948698E22740E9CFF7B9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37DA1F66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B5036" w:rsidRPr="001D7086" w14:paraId="0F86D1A1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22F83221" w14:textId="77777777" w:rsidR="001B5036" w:rsidRPr="001D7086" w:rsidRDefault="001B5036" w:rsidP="00AA7683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1344703809"/>
            <w:placeholder>
              <w:docPart w:val="CDE3821F0626498AAA913AD6495DC81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26A7D443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B5036" w:rsidRPr="001D7086" w14:paraId="2E636778" w14:textId="77777777" w:rsidTr="00AA7683">
        <w:trPr>
          <w:cantSplit/>
          <w:trHeight w:val="283"/>
        </w:trPr>
        <w:tc>
          <w:tcPr>
            <w:tcW w:w="4535" w:type="dxa"/>
          </w:tcPr>
          <w:p w14:paraId="4224C54F" w14:textId="77777777" w:rsidR="001B5036" w:rsidRPr="001D7086" w:rsidRDefault="001B5036" w:rsidP="00AA7683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1406032365"/>
            <w:placeholder>
              <w:docPart w:val="640C9E13A418419AAB29D60B748FEF2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7B24DE7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B5036" w:rsidRPr="001D7086" w14:paraId="5D25263F" w14:textId="77777777" w:rsidTr="00AA7683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36852430" w14:textId="77777777" w:rsidR="001B5036" w:rsidRPr="001D7086" w:rsidRDefault="001B5036" w:rsidP="00AA7683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560607253"/>
            <w:placeholder>
              <w:docPart w:val="04A0A2CCF4D94EA9B91F2A8FB743127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2CCA04C1" w14:textId="77777777" w:rsidR="001B5036" w:rsidRPr="001D7086" w:rsidRDefault="001B5036" w:rsidP="00AA768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6913C74" w14:textId="69EF19BB" w:rsidR="000E1467" w:rsidRPr="000E1467" w:rsidRDefault="000E1467" w:rsidP="001B5036">
      <w:pPr>
        <w:pStyle w:val="Odstsl"/>
        <w:numPr>
          <w:ilvl w:val="0"/>
          <w:numId w:val="0"/>
        </w:numPr>
      </w:pPr>
    </w:p>
    <w:p w14:paraId="00A604A5" w14:textId="77777777" w:rsidR="000E1467" w:rsidRPr="002D1D1E" w:rsidRDefault="000E1467" w:rsidP="000E1467">
      <w:pPr>
        <w:pStyle w:val="Nadpis2"/>
      </w:pPr>
      <w:r w:rsidRPr="002D1D1E">
        <w:t>Seznam klíčových osob</w:t>
      </w:r>
    </w:p>
    <w:p w14:paraId="7C0CE203" w14:textId="77777777" w:rsidR="000E1467" w:rsidRPr="00655646" w:rsidRDefault="000E1467" w:rsidP="000E1467">
      <w:pPr>
        <w:pStyle w:val="Odstnesl"/>
        <w:keepNext/>
      </w:pPr>
      <w:r>
        <w:t>Následující osoby</w:t>
      </w:r>
      <w:r w:rsidRPr="00655646">
        <w:t xml:space="preserve"> se budou podílet na plnění veřejné zakázky</w:t>
      </w:r>
      <w:r>
        <w:t>.</w:t>
      </w:r>
    </w:p>
    <w:tbl>
      <w:tblPr>
        <w:tblW w:w="0" w:type="auto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4"/>
      </w:tblGrid>
      <w:tr w:rsidR="000E1467" w:rsidRPr="00F735F9" w14:paraId="3DD76865" w14:textId="77777777" w:rsidTr="00AA7683">
        <w:trPr>
          <w:trHeight w:val="283"/>
        </w:trPr>
        <w:tc>
          <w:tcPr>
            <w:tcW w:w="4536" w:type="dxa"/>
          </w:tcPr>
          <w:p w14:paraId="15479683" w14:textId="2DA57915" w:rsidR="000E1467" w:rsidRDefault="000E1467" w:rsidP="00AA7683">
            <w:pPr>
              <w:pStyle w:val="Tabtun"/>
            </w:pPr>
            <w:r>
              <w:t>Vedoucí práce:</w:t>
            </w:r>
          </w:p>
        </w:tc>
        <w:sdt>
          <w:sdtPr>
            <w:rPr>
              <w:rStyle w:val="TabChar"/>
            </w:rPr>
            <w:id w:val="1406342399"/>
            <w:placeholder>
              <w:docPart w:val="BF255A78BDB143B8B035B1CC702207B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534" w:type="dxa"/>
              </w:tcPr>
              <w:p w14:paraId="7665E38C" w14:textId="77777777" w:rsidR="000E1467" w:rsidRPr="00F735F9" w:rsidRDefault="000E1467" w:rsidP="00AA7683">
                <w:pPr>
                  <w:pStyle w:val="Tab"/>
                </w:pPr>
                <w:r>
                  <w:rPr>
                    <w:rStyle w:val="Zstupntext"/>
                  </w:rPr>
                  <w:t>zadejte jméno a příjmení</w:t>
                </w:r>
              </w:p>
            </w:tc>
          </w:sdtContent>
        </w:sdt>
      </w:tr>
      <w:tr w:rsidR="000E1467" w:rsidRPr="00F735F9" w14:paraId="52C75F89" w14:textId="77777777" w:rsidTr="00AA7683">
        <w:trPr>
          <w:trHeight w:val="283"/>
        </w:trPr>
        <w:tc>
          <w:tcPr>
            <w:tcW w:w="4536" w:type="dxa"/>
          </w:tcPr>
          <w:p w14:paraId="0BCCD252" w14:textId="77777777" w:rsidR="000E1467" w:rsidRDefault="000E1467" w:rsidP="00AA7683">
            <w:pPr>
              <w:pStyle w:val="Tab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-915850815"/>
            <w:placeholder>
              <w:docPart w:val="6492102E76B24370A86B3F7A3C59E09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534" w:type="dxa"/>
              </w:tcPr>
              <w:p w14:paraId="4BAD4F48" w14:textId="77777777" w:rsidR="000E1467" w:rsidRDefault="000E1467" w:rsidP="00AA7683">
                <w:pPr>
                  <w:pStyle w:val="Tab"/>
                  <w:rPr>
                    <w:rStyle w:val="TabtunChar"/>
                  </w:rPr>
                </w:pPr>
                <w:r w:rsidRPr="0036766C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</w:tbl>
    <w:p w14:paraId="45A8F791" w14:textId="77777777" w:rsidR="000E1467" w:rsidRPr="002D1D1E" w:rsidRDefault="000E1467" w:rsidP="000E1467">
      <w:pPr>
        <w:pStyle w:val="Nadpis2"/>
      </w:pPr>
      <w:bookmarkStart w:id="23" w:name="_Toc511740486"/>
      <w:r w:rsidRPr="000A2293">
        <w:t xml:space="preserve">Osvědčení o </w:t>
      </w:r>
      <w:r>
        <w:t>odborné kvalifikaci</w:t>
      </w:r>
      <w:r w:rsidRPr="000A2293">
        <w:t xml:space="preserve"> klíčových osob</w:t>
      </w:r>
      <w:bookmarkEnd w:id="23"/>
    </w:p>
    <w:p w14:paraId="7E2E459F" w14:textId="2EBAC420" w:rsidR="000E1467" w:rsidRDefault="000E1467" w:rsidP="000E1467">
      <w:pPr>
        <w:pStyle w:val="Odstnesl"/>
      </w:pPr>
      <w:r w:rsidRPr="00A51A71">
        <w:t>Osoba uvedená v seznamu klíčových osob jako</w:t>
      </w:r>
      <w:r>
        <w:t xml:space="preserve"> vedoucí práce </w:t>
      </w:r>
      <w:r w:rsidR="00447155">
        <w:t>je držitelem</w:t>
      </w:r>
      <w:r w:rsidRPr="00A51A71">
        <w:t>:</w:t>
      </w:r>
    </w:p>
    <w:tbl>
      <w:tblPr>
        <w:tblStyle w:val="Mkatabulky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7"/>
        <w:gridCol w:w="1836"/>
      </w:tblGrid>
      <w:tr w:rsidR="00447155" w14:paraId="4D578F93" w14:textId="77777777" w:rsidTr="00F21D10">
        <w:tc>
          <w:tcPr>
            <w:tcW w:w="7367" w:type="dxa"/>
            <w:vAlign w:val="center"/>
          </w:tcPr>
          <w:p w14:paraId="3D0839C6" w14:textId="434DAAC8" w:rsidR="00447155" w:rsidRDefault="00447155" w:rsidP="00F21D10">
            <w:pPr>
              <w:pStyle w:val="Odstsl"/>
              <w:numPr>
                <w:ilvl w:val="0"/>
                <w:numId w:val="0"/>
              </w:numPr>
              <w:jc w:val="left"/>
            </w:pPr>
            <w:r>
              <w:lastRenderedPageBreak/>
              <w:t>O</w:t>
            </w:r>
            <w:r w:rsidRPr="00C654D7">
              <w:t>svědčení pro práci ve výškách a nad volnou hloubkou</w:t>
            </w:r>
            <w:r>
              <w:t xml:space="preserve"> ve smyslu nařízení vlády č. 362/2005 Sb., o bližších požadavcích na bezpečnost a ochranu zdraví při práci na pracovištích s nebezpečím pádu z výšky nebo do hloubky</w:t>
            </w:r>
          </w:p>
        </w:tc>
        <w:tc>
          <w:tcPr>
            <w:tcW w:w="1836" w:type="dxa"/>
            <w:vAlign w:val="center"/>
          </w:tcPr>
          <w:p w14:paraId="7F9D3718" w14:textId="65F0C4B7" w:rsidR="00447155" w:rsidRDefault="00F21D10" w:rsidP="00F21D10">
            <w:pPr>
              <w:pStyle w:val="Odstsl"/>
              <w:numPr>
                <w:ilvl w:val="0"/>
                <w:numId w:val="0"/>
              </w:numPr>
              <w:jc w:val="center"/>
            </w:pPr>
            <w:sdt>
              <w:sdtPr>
                <w:rPr>
                  <w:rStyle w:val="TabChar"/>
                </w:rPr>
                <w:id w:val="-487168329"/>
                <w:placeholder>
                  <w:docPart w:val="922040A3E75A4E06B52281FCB99D3F01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Standardnpsmoodstavce"/>
                </w:rPr>
              </w:sdtEndPr>
              <w:sdtContent>
                <w:r w:rsidR="00447155" w:rsidRPr="0036766C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sdtContent>
            </w:sdt>
          </w:p>
        </w:tc>
      </w:tr>
    </w:tbl>
    <w:p w14:paraId="5D3330F1" w14:textId="35D7FA60" w:rsidR="000C0293" w:rsidRPr="00304843" w:rsidRDefault="001032C1" w:rsidP="001032C1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3A77F1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3A77F1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3A77F1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7CF53114" w14:textId="265E37FD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z</w:t>
      </w:r>
      <w:r w:rsidR="000C4C45">
        <w:t>ákona schopen předložit</w:t>
      </w:r>
      <w:r w:rsidR="000C4C45" w:rsidRPr="00304843">
        <w:rPr>
          <w:rStyle w:val="Znakapoznpodarou"/>
        </w:rPr>
        <w:footnoteReference w:id="9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29D08964" w14:textId="367759D2" w:rsidR="00CB548F" w:rsidRDefault="00CB548F" w:rsidP="000C4C45">
      <w:pPr>
        <w:pStyle w:val="Psm"/>
      </w:pPr>
      <w:r>
        <w:t>doklady prokazující splnění chybějící části kvalifikace prostřednictvím jiné osoby,</w:t>
      </w:r>
    </w:p>
    <w:p w14:paraId="614298FB" w14:textId="6B139681" w:rsidR="000C029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</w:t>
      </w:r>
      <w:r w:rsidR="00CB548F">
        <w:t xml:space="preserve"> podle § 74 zákona jinou osobou,</w:t>
      </w:r>
    </w:p>
    <w:p w14:paraId="521E2F90" w14:textId="71A0E438" w:rsidR="00CB548F" w:rsidRPr="00304843" w:rsidRDefault="00CB548F" w:rsidP="000C4C45">
      <w:pPr>
        <w:pStyle w:val="Psm"/>
      </w:pPr>
      <w:r>
        <w:t>písemný závazek jiné osoby k poskytnutí plnění určeného k plnění veřejné zakázky nebo k poskytnutí věcí nebo práv, s nimiž bude dodavatel oprávněn disponovat v rámci plnění veřejné zakázky, a to alespoň v rozsahu, v jakém jiná osoba prokázala kvalifikaci za dodavatele.</w:t>
      </w:r>
    </w:p>
    <w:p w14:paraId="68576C65" w14:textId="00271F6E" w:rsidR="006C280F" w:rsidRPr="00304843" w:rsidRDefault="0021653A" w:rsidP="0036766C">
      <w:pPr>
        <w:pStyle w:val="Nadpis1"/>
      </w:pPr>
      <w:r>
        <w:t>Prohlášení ke společensky odpovědnému plnění veřejné zakázky</w:t>
      </w:r>
    </w:p>
    <w:p w14:paraId="4ACF64E4" w14:textId="77777777"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14:paraId="115E4A82" w14:textId="719CB1CE"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14:paraId="695D223C" w14:textId="506B12BD"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083DB888" w14:textId="0DBBA813"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14:paraId="1B766024" w14:textId="40DD0995" w:rsidR="00BF6731" w:rsidRPr="00304843" w:rsidRDefault="0021653A" w:rsidP="00BD5C22">
      <w:pPr>
        <w:pStyle w:val="Nadpis1"/>
      </w:pPr>
      <w:r>
        <w:lastRenderedPageBreak/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0CA8E896" w14:textId="4E89BEA0" w:rsidR="0021653A" w:rsidRDefault="0021653A" w:rsidP="0021653A"/>
    <w:p w14:paraId="1562D612" w14:textId="77777777" w:rsidR="001B5036" w:rsidRPr="00304843" w:rsidRDefault="001B5036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4954B" w14:textId="77777777" w:rsidR="00A03C72" w:rsidRDefault="00A03C72" w:rsidP="00544D40">
      <w:pPr>
        <w:spacing w:after="0"/>
      </w:pPr>
      <w:r>
        <w:separator/>
      </w:r>
    </w:p>
    <w:p w14:paraId="56703A7B" w14:textId="77777777" w:rsidR="00A03C72" w:rsidRDefault="00A03C72"/>
    <w:p w14:paraId="2A807187" w14:textId="77777777" w:rsidR="00A03C72" w:rsidRDefault="00A03C72"/>
  </w:endnote>
  <w:endnote w:type="continuationSeparator" w:id="0">
    <w:p w14:paraId="5DDB8A84" w14:textId="77777777" w:rsidR="00A03C72" w:rsidRDefault="00A03C72" w:rsidP="00544D40">
      <w:pPr>
        <w:spacing w:after="0"/>
      </w:pPr>
      <w:r>
        <w:continuationSeparator/>
      </w:r>
    </w:p>
    <w:p w14:paraId="4A5DDE77" w14:textId="77777777" w:rsidR="00A03C72" w:rsidRDefault="00A03C72"/>
    <w:p w14:paraId="0E2C6662" w14:textId="77777777" w:rsidR="00A03C72" w:rsidRDefault="00A03C72"/>
  </w:endnote>
  <w:endnote w:type="continuationNotice" w:id="1">
    <w:p w14:paraId="05692EC1" w14:textId="77777777" w:rsidR="00A03C72" w:rsidRDefault="00A03C72">
      <w:pPr>
        <w:spacing w:after="0"/>
      </w:pPr>
    </w:p>
    <w:p w14:paraId="2F3353CB" w14:textId="77777777" w:rsidR="00A03C72" w:rsidRDefault="00A03C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31F3BAFC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F21D10">
            <w:rPr>
              <w:noProof/>
            </w:rPr>
            <w:t>3</w:t>
          </w:r>
          <w:r w:rsidRPr="00CD4ECA">
            <w:fldChar w:fldCharType="end"/>
          </w:r>
          <w:r w:rsidRPr="00CD4ECA">
            <w:t>/</w:t>
          </w:r>
          <w:r w:rsidR="0036766C">
            <w:rPr>
              <w:noProof/>
            </w:rPr>
            <w:fldChar w:fldCharType="begin"/>
          </w:r>
          <w:r w:rsidR="0036766C">
            <w:rPr>
              <w:noProof/>
            </w:rPr>
            <w:instrText>NUMPAGES  \* Arabic  \* MERGEFORMAT</w:instrText>
          </w:r>
          <w:r w:rsidR="0036766C">
            <w:rPr>
              <w:noProof/>
            </w:rPr>
            <w:fldChar w:fldCharType="separate"/>
          </w:r>
          <w:r w:rsidR="00F21D10">
            <w:rPr>
              <w:noProof/>
            </w:rPr>
            <w:t>4</w:t>
          </w:r>
          <w:r w:rsidR="0036766C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2E11F" w14:textId="77777777" w:rsidR="00A03C72" w:rsidRDefault="00A03C72" w:rsidP="00544D40">
      <w:pPr>
        <w:spacing w:after="0"/>
      </w:pPr>
      <w:r>
        <w:separator/>
      </w:r>
    </w:p>
  </w:footnote>
  <w:footnote w:type="continuationSeparator" w:id="0">
    <w:p w14:paraId="53998301" w14:textId="77777777" w:rsidR="00A03C72" w:rsidRDefault="00A03C72" w:rsidP="00544D40">
      <w:pPr>
        <w:spacing w:after="0"/>
      </w:pPr>
      <w:r>
        <w:continuationSeparator/>
      </w:r>
    </w:p>
  </w:footnote>
  <w:footnote w:type="continuationNotice" w:id="1">
    <w:p w14:paraId="135CF3F2" w14:textId="77777777" w:rsidR="00A03C72" w:rsidRPr="00593442" w:rsidRDefault="00A03C72" w:rsidP="00593442">
      <w:pPr>
        <w:pStyle w:val="Zpat"/>
        <w:jc w:val="both"/>
      </w:pPr>
    </w:p>
  </w:footnote>
  <w:footnote w:id="2">
    <w:p w14:paraId="58D470C4" w14:textId="4BE933B8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 xml:space="preserve">zadávacím řízení, proto zadavatel doporučuje jeho použití. Dodavatel může formulář nabídky nahradit v nabídce jinými rovnocennými doklady. Pokud dodavatel nepoužije formulář nabídky, musí jím předložené rovnocenné doklady zahrnovat čestná prohlášení podle </w:t>
      </w:r>
      <w:r w:rsidR="0054242E">
        <w:t xml:space="preserve">bodu </w:t>
      </w:r>
      <w:r w:rsidR="0054242E" w:rsidRPr="000E1467">
        <w:t>E</w:t>
      </w:r>
      <w:r w:rsidR="001A107C" w:rsidRPr="000E1467">
        <w:t xml:space="preserve"> </w:t>
      </w:r>
      <w:r w:rsidR="004D2D5B" w:rsidRPr="000E1467">
        <w:t xml:space="preserve">odst. 1 </w:t>
      </w:r>
      <w:r w:rsidR="001A107C" w:rsidRPr="000E1467">
        <w:t>a bodu U odst. 1 zadávací dokumentace a dokument obsahující údaje v rozsahu prvního listu formuláře nabídky.</w:t>
      </w:r>
      <w:r w:rsidR="00523A9E" w:rsidRPr="000E1467">
        <w:t xml:space="preserve"> Formulář nabídky n</w:t>
      </w:r>
      <w:r w:rsidR="00523A9E" w:rsidRPr="00593442">
        <w:t>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1A0E42">
          <w:rPr>
            <w:rStyle w:val="Hypertextovodkaz"/>
          </w:rPr>
          <w:t>https://publications.europa.eu/cs</w:t>
        </w:r>
      </w:hyperlink>
      <w:r w:rsidR="001A107C">
        <w:t xml:space="preserve">. </w:t>
      </w:r>
    </w:p>
  </w:footnote>
  <w:footnote w:id="5">
    <w:p w14:paraId="330F85EC" w14:textId="6EAFA7C7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="00CB548F">
        <w:t xml:space="preserve">Zadavatel doporučuje, aby dodavatel nad rámec čestného prohlášení o své </w:t>
      </w:r>
      <w:r w:rsidRPr="000C0293">
        <w:t>technické kvalifikaci</w:t>
      </w:r>
      <w:r w:rsidR="00CB548F">
        <w:t xml:space="preserve"> doplnil také seznam významných stavebních prací</w:t>
      </w:r>
      <w:r w:rsidRPr="000C0293">
        <w:t>.</w:t>
      </w:r>
    </w:p>
  </w:footnote>
  <w:footnote w:id="6">
    <w:p w14:paraId="676EA534" w14:textId="6BBEE00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stavební práce podílel.</w:t>
      </w:r>
    </w:p>
  </w:footnote>
  <w:footnote w:id="7">
    <w:p w14:paraId="06A4BF86" w14:textId="14A4D458"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stavebních prací, než je tento minimální počet, může tabulku dále kopírovat.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5739629A" w14:textId="0EB151AB" w:rsidR="000C4C45" w:rsidRDefault="000C4C45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="008958CB" w:rsidRPr="008958CB">
        <w:t>Zadavatel doporučuje, aby dodavatel nad rámec čestného prohlášení o své profesní způsobilosti a technické kvalifikaci doplnil také informace k prokazování části kvalifikace prostřednictvím jiných osob</w:t>
      </w:r>
      <w:r w:rsidR="008958CB">
        <w:t>, je-li to relevantní</w:t>
      </w:r>
      <w:r w:rsidR="008958CB" w:rsidRPr="008958C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08925709" w:rsidR="003E45DD" w:rsidRPr="00CD4ECA" w:rsidRDefault="000E1467" w:rsidP="00CD4ECA">
          <w:pPr>
            <w:pStyle w:val="Zhlav"/>
          </w:pPr>
          <w:r>
            <w:t>VD Lipno I – oprava schodiště ŠNV</w:t>
          </w:r>
        </w:p>
      </w:tc>
      <w:tc>
        <w:tcPr>
          <w:tcW w:w="1701" w:type="dxa"/>
        </w:tcPr>
        <w:p w14:paraId="69D7CAB4" w14:textId="29668B97" w:rsidR="00E53B00" w:rsidRPr="00CD4ECA" w:rsidRDefault="0046273C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2E62C69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467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036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66C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7F1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47155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C6CBF"/>
    <w:rsid w:val="004D290C"/>
    <w:rsid w:val="004D2D5B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242E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D5338"/>
    <w:rsid w:val="006E191F"/>
    <w:rsid w:val="006E1A70"/>
    <w:rsid w:val="006F02EC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5650"/>
    <w:rsid w:val="008958CB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3C72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405F3"/>
    <w:rsid w:val="00A41C28"/>
    <w:rsid w:val="00A42768"/>
    <w:rsid w:val="00A43581"/>
    <w:rsid w:val="00A55F05"/>
    <w:rsid w:val="00A601D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3C41"/>
    <w:rsid w:val="00AB5004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07684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720F"/>
    <w:rsid w:val="00B8231E"/>
    <w:rsid w:val="00B84019"/>
    <w:rsid w:val="00B8408F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548F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A95"/>
    <w:rsid w:val="00D05693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011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1D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9C75A6"/>
  <w15:docId w15:val="{C86167F6-2D11-4264-8F38-C0447BEB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49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10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10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4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146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1467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BF2A6C" w:rsidP="00BF2A6C">
          <w:pPr>
            <w:pStyle w:val="5ED3698E1D2542CA8A5B49A86F0E604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8E7458005E4CD09369097793823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E0855-8A45-45CF-A87D-A722219B1708}"/>
      </w:docPartPr>
      <w:docPartBody>
        <w:p w:rsidR="00BF2A6C" w:rsidRDefault="00BF2A6C" w:rsidP="00BF2A6C">
          <w:pPr>
            <w:pStyle w:val="128E7458005E4CD0936909779382384E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966005726474939AE9D7F6DAF7B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1EC9F-C7E9-4A7F-A396-8C08742DEB8D}"/>
      </w:docPartPr>
      <w:docPartBody>
        <w:p w:rsidR="00BF2A6C" w:rsidRDefault="00BF2A6C" w:rsidP="00BF2A6C">
          <w:pPr>
            <w:pStyle w:val="2966005726474939AE9D7F6DAF7B5F6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BF2A6C" w:rsidP="00BF2A6C">
          <w:pPr>
            <w:pStyle w:val="E3EE379B1A2544D2BFE111B13FECDB9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BF2A6C" w:rsidP="00BF2A6C">
          <w:pPr>
            <w:pStyle w:val="764BF469E9424AD49A19C027A76F189C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BF2A6C" w:rsidP="00BF2A6C">
          <w:pPr>
            <w:pStyle w:val="FF8339817CBB4CF7B8BABB355A6C30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BF2A6C" w:rsidP="00BF2A6C">
          <w:pPr>
            <w:pStyle w:val="3A10DA6F163B49239DFE02FF4FE09378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BF2A6C" w:rsidP="00BF2A6C">
          <w:pPr>
            <w:pStyle w:val="82F607B4F4FD47CE86594632F5BB66B2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BF2A6C" w:rsidP="00BF2A6C">
          <w:pPr>
            <w:pStyle w:val="7E8D2A6FF5C444758E56AB8E3956DF0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BF2A6C" w:rsidP="00BF2A6C">
          <w:pPr>
            <w:pStyle w:val="2E82C102F857496EA611FC079A0CAC6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F255A78BDB143B8B035B1CC702207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F9519-1586-45B0-AEB3-E9FE6CC0A9BC}"/>
      </w:docPartPr>
      <w:docPartBody>
        <w:p w:rsidR="000A4215" w:rsidRDefault="00350A33" w:rsidP="00350A33">
          <w:pPr>
            <w:pStyle w:val="BF255A78BDB143B8B035B1CC702207BC"/>
          </w:pPr>
          <w:r>
            <w:rPr>
              <w:rStyle w:val="Zstupntext"/>
            </w:rPr>
            <w:t>zadejte jméno a příjmení</w:t>
          </w:r>
        </w:p>
      </w:docPartBody>
    </w:docPart>
    <w:docPart>
      <w:docPartPr>
        <w:name w:val="6492102E76B24370A86B3F7A3C59E0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F46E13-A53A-4D83-B1B8-047D9B20CF73}"/>
      </w:docPartPr>
      <w:docPartBody>
        <w:p w:rsidR="000A4215" w:rsidRDefault="00350A33" w:rsidP="00350A33">
          <w:pPr>
            <w:pStyle w:val="6492102E76B24370A86B3F7A3C59E096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66C54B66563C48FAB17584DDDCFF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19B98-EF91-4071-81D0-1F969F01D955}"/>
      </w:docPartPr>
      <w:docPartBody>
        <w:p w:rsidR="000A4215" w:rsidRDefault="00350A33" w:rsidP="00350A33">
          <w:pPr>
            <w:pStyle w:val="66C54B66563C48FAB17584DDDCFF85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5C79634D42B44B58F12A1B80FB3BB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D5D848-CBF0-4C2E-B202-AA79BB4D8954}"/>
      </w:docPartPr>
      <w:docPartBody>
        <w:p w:rsidR="000A4215" w:rsidRDefault="00350A33" w:rsidP="00350A33">
          <w:pPr>
            <w:pStyle w:val="E5C79634D42B44B58F12A1B80FB3BB5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AAE25149DB54C3984FCC484ABDC67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6D5BB-99A0-48DA-AE64-8574CCF9BF14}"/>
      </w:docPartPr>
      <w:docPartBody>
        <w:p w:rsidR="000A4215" w:rsidRDefault="00350A33" w:rsidP="00350A33">
          <w:pPr>
            <w:pStyle w:val="BAAE25149DB54C3984FCC484ABDC67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232E3CFF4714AFCBE2A086F4AA950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733383-5497-48DF-98B1-6DFF0AD05C09}"/>
      </w:docPartPr>
      <w:docPartBody>
        <w:p w:rsidR="000A4215" w:rsidRDefault="00350A33" w:rsidP="00350A33">
          <w:pPr>
            <w:pStyle w:val="7232E3CFF4714AFCBE2A086F4AA9504F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1E8223833894051B2719EC2D8239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D1BB2-F089-4B37-A768-F5C73E6D9A0D}"/>
      </w:docPartPr>
      <w:docPartBody>
        <w:p w:rsidR="000A4215" w:rsidRDefault="00350A33" w:rsidP="00350A33">
          <w:pPr>
            <w:pStyle w:val="91E8223833894051B2719EC2D8239DE3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80FA8E0C7D554F1F84F176BCA75D90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A2AB9B-80CB-49C3-9131-80C5E4A0F37D}"/>
      </w:docPartPr>
      <w:docPartBody>
        <w:p w:rsidR="000A4215" w:rsidRDefault="00350A33" w:rsidP="00350A33">
          <w:pPr>
            <w:pStyle w:val="80FA8E0C7D554F1F84F176BCA75D90F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F999FD7A19E406491C73046A19D1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7786E2-7922-4AEC-BB85-B3018A5817DD}"/>
      </w:docPartPr>
      <w:docPartBody>
        <w:p w:rsidR="000A4215" w:rsidRDefault="00350A33" w:rsidP="00350A33">
          <w:pPr>
            <w:pStyle w:val="BF999FD7A19E406491C73046A19D140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72F7DA33BD45B0BE35DB9EF9FA8F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477C2-63B5-446B-8B70-EC9FB6C58054}"/>
      </w:docPartPr>
      <w:docPartBody>
        <w:p w:rsidR="000A4215" w:rsidRDefault="00350A33" w:rsidP="00350A33">
          <w:pPr>
            <w:pStyle w:val="CF72F7DA33BD45B0BE35DB9EF9FA8F3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9054CA3AE50A451FB758935D187F9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F1F55F-DFC7-4B3E-AFAA-93DCE583C245}"/>
      </w:docPartPr>
      <w:docPartBody>
        <w:p w:rsidR="000A4215" w:rsidRDefault="00350A33" w:rsidP="00350A33">
          <w:pPr>
            <w:pStyle w:val="9054CA3AE50A451FB758935D187F98DE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E2FDBB3964994164BE44FC88154BEA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FF2FF-82AF-40BD-899D-5A0EE352F04B}"/>
      </w:docPartPr>
      <w:docPartBody>
        <w:p w:rsidR="000A4215" w:rsidRDefault="00350A33" w:rsidP="00350A33">
          <w:pPr>
            <w:pStyle w:val="E2FDBB3964994164BE44FC88154BEAF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80709B319E74D6FB535C258802558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B82E-D5A2-453A-800E-116DDCBB078B}"/>
      </w:docPartPr>
      <w:docPartBody>
        <w:p w:rsidR="000A4215" w:rsidRDefault="00350A33" w:rsidP="00350A33">
          <w:pPr>
            <w:pStyle w:val="980709B319E74D6FB535C2588025583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7A8F01CEDA24B8B9C80D8BE43015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90593-A278-4395-AF10-286A979E4460}"/>
      </w:docPartPr>
      <w:docPartBody>
        <w:p w:rsidR="000A4215" w:rsidRDefault="00350A33" w:rsidP="00350A33">
          <w:pPr>
            <w:pStyle w:val="77A8F01CEDA24B8B9C80D8BE430155A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0BB93EAD7A8415D9176D1E4E295D0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F28A0-3E03-485A-B4FD-26741393795E}"/>
      </w:docPartPr>
      <w:docPartBody>
        <w:p w:rsidR="000A4215" w:rsidRDefault="00350A33" w:rsidP="00350A33">
          <w:pPr>
            <w:pStyle w:val="E0BB93EAD7A8415D9176D1E4E295D04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9F6F82914424FFD8E532CB711E918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FCB415-61D4-496E-AA85-D3A2A1133C9B}"/>
      </w:docPartPr>
      <w:docPartBody>
        <w:p w:rsidR="000A4215" w:rsidRDefault="00350A33" w:rsidP="00350A33">
          <w:pPr>
            <w:pStyle w:val="A9F6F82914424FFD8E532CB711E918E0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EEA2B79B2CD40B58449C9D2E472A4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0F28B7-5353-4B5A-9A1C-784054581CCA}"/>
      </w:docPartPr>
      <w:docPartBody>
        <w:p w:rsidR="000A4215" w:rsidRDefault="00350A33" w:rsidP="00350A33">
          <w:pPr>
            <w:pStyle w:val="AEEA2B79B2CD40B58449C9D2E472A4A9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8A718536F12B45EAA0F0D80E4ACD1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C1AA0-2259-46CA-8F91-A90F507A5DEE}"/>
      </w:docPartPr>
      <w:docPartBody>
        <w:p w:rsidR="000A4215" w:rsidRDefault="00350A33" w:rsidP="00350A33">
          <w:pPr>
            <w:pStyle w:val="8A718536F12B45EAA0F0D80E4ACD153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041AC864F3948698E22740E9CFF7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CFA841-B6E5-4C85-AC79-89FD3F15680F}"/>
      </w:docPartPr>
      <w:docPartBody>
        <w:p w:rsidR="000A4215" w:rsidRDefault="00350A33" w:rsidP="00350A33">
          <w:pPr>
            <w:pStyle w:val="F041AC864F3948698E22740E9CFF7B9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DE3821F0626498AAA913AD6495DC8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DEEE58-1FE9-4913-8D82-AB27747E1237}"/>
      </w:docPartPr>
      <w:docPartBody>
        <w:p w:rsidR="000A4215" w:rsidRDefault="00350A33" w:rsidP="00350A33">
          <w:pPr>
            <w:pStyle w:val="CDE3821F0626498AAA913AD6495DC81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640C9E13A418419AAB29D60B748FE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86317A-9149-453D-8B42-D9793B630077}"/>
      </w:docPartPr>
      <w:docPartBody>
        <w:p w:rsidR="000A4215" w:rsidRDefault="00350A33" w:rsidP="00350A33">
          <w:pPr>
            <w:pStyle w:val="640C9E13A418419AAB29D60B748FEF26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04A0A2CCF4D94EA9B91F2A8FB74312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4132DB-0351-4AAC-A4E5-71454E4C5912}"/>
      </w:docPartPr>
      <w:docPartBody>
        <w:p w:rsidR="000A4215" w:rsidRDefault="00350A33" w:rsidP="00350A33">
          <w:pPr>
            <w:pStyle w:val="04A0A2CCF4D94EA9B91F2A8FB743127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22040A3E75A4E06B52281FCB99D3F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86C5B-2210-4458-B4DE-A6C5ED6A87D6}"/>
      </w:docPartPr>
      <w:docPartBody>
        <w:p w:rsidR="002351C4" w:rsidRDefault="00192EF7" w:rsidP="00192EF7">
          <w:pPr>
            <w:pStyle w:val="922040A3E75A4E06B52281FCB99D3F01"/>
          </w:pPr>
          <w:r>
            <w:rPr>
              <w:rStyle w:val="Zstupntext"/>
            </w:rPr>
            <w:t>zvolte variantu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0A4215"/>
    <w:rsid w:val="00192EF7"/>
    <w:rsid w:val="002351C4"/>
    <w:rsid w:val="00350A33"/>
    <w:rsid w:val="00612D58"/>
    <w:rsid w:val="00B64047"/>
    <w:rsid w:val="00BF2A6C"/>
    <w:rsid w:val="00E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4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49"/>
    <w:unhideWhenUsed/>
    <w:rsid w:val="00192EF7"/>
    <w:rPr>
      <w:color w:val="auto"/>
      <w:bdr w:val="none" w:sz="0" w:space="0" w:color="auto"/>
      <w:shd w:val="clear" w:color="auto" w:fill="BFBFBF" w:themeFill="background1" w:themeFillShade="BF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D9BB18357024CAE9506CFBC5F6F8FAF">
    <w:name w:val="7D9BB18357024CAE9506CFBC5F6F8FAF"/>
    <w:rsid w:val="00350A33"/>
    <w:pPr>
      <w:spacing w:after="160" w:line="259" w:lineRule="auto"/>
    </w:pPr>
  </w:style>
  <w:style w:type="paragraph" w:customStyle="1" w:styleId="437981B857EB4981B03970054D66338C">
    <w:name w:val="437981B857EB4981B03970054D66338C"/>
    <w:rsid w:val="00350A33"/>
    <w:pPr>
      <w:spacing w:after="160" w:line="259" w:lineRule="auto"/>
    </w:pPr>
  </w:style>
  <w:style w:type="paragraph" w:customStyle="1" w:styleId="87C087F3E47048F7B24F3BFB450F7B3A">
    <w:name w:val="87C087F3E47048F7B24F3BFB450F7B3A"/>
    <w:rsid w:val="00350A33"/>
    <w:pPr>
      <w:spacing w:after="160" w:line="259" w:lineRule="auto"/>
    </w:pPr>
  </w:style>
  <w:style w:type="paragraph" w:customStyle="1" w:styleId="BF255A78BDB143B8B035B1CC702207BC">
    <w:name w:val="BF255A78BDB143B8B035B1CC702207BC"/>
    <w:rsid w:val="00350A33"/>
    <w:pPr>
      <w:spacing w:after="160" w:line="259" w:lineRule="auto"/>
    </w:pPr>
  </w:style>
  <w:style w:type="paragraph" w:customStyle="1" w:styleId="6492102E76B24370A86B3F7A3C59E096">
    <w:name w:val="6492102E76B24370A86B3F7A3C59E096"/>
    <w:rsid w:val="00350A33"/>
    <w:pPr>
      <w:spacing w:after="160" w:line="259" w:lineRule="auto"/>
    </w:pPr>
  </w:style>
  <w:style w:type="paragraph" w:customStyle="1" w:styleId="576D4A8EFEA24C0CA0D7CCAD96D6ACC7">
    <w:name w:val="576D4A8EFEA24C0CA0D7CCAD96D6ACC7"/>
    <w:rsid w:val="00350A33"/>
    <w:pPr>
      <w:spacing w:after="160" w:line="259" w:lineRule="auto"/>
    </w:pPr>
  </w:style>
  <w:style w:type="paragraph" w:customStyle="1" w:styleId="68128F27A9234608BA77F84A08B7605E">
    <w:name w:val="68128F27A9234608BA77F84A08B7605E"/>
    <w:rsid w:val="00350A33"/>
    <w:pPr>
      <w:spacing w:after="160" w:line="259" w:lineRule="auto"/>
    </w:pPr>
  </w:style>
  <w:style w:type="paragraph" w:customStyle="1" w:styleId="6C03E59A4ADF4C96AF97B077C1C59CF3">
    <w:name w:val="6C03E59A4ADF4C96AF97B077C1C59CF3"/>
    <w:rsid w:val="00350A33"/>
    <w:pPr>
      <w:spacing w:after="160" w:line="259" w:lineRule="auto"/>
    </w:pPr>
  </w:style>
  <w:style w:type="paragraph" w:customStyle="1" w:styleId="3615092A0D0F40BE9295F969788E9F58">
    <w:name w:val="3615092A0D0F40BE9295F969788E9F58"/>
    <w:rsid w:val="00350A33"/>
    <w:pPr>
      <w:spacing w:after="160" w:line="259" w:lineRule="auto"/>
    </w:pPr>
  </w:style>
  <w:style w:type="paragraph" w:customStyle="1" w:styleId="309736E62C8540519F36CDC9392BC2BB">
    <w:name w:val="309736E62C8540519F36CDC9392BC2BB"/>
    <w:rsid w:val="00350A33"/>
    <w:pPr>
      <w:spacing w:after="160" w:line="259" w:lineRule="auto"/>
    </w:pPr>
  </w:style>
  <w:style w:type="paragraph" w:customStyle="1" w:styleId="68E606B621EC4B0E95677A0FCF48B482">
    <w:name w:val="68E606B621EC4B0E95677A0FCF48B482"/>
    <w:rsid w:val="00350A33"/>
    <w:pPr>
      <w:spacing w:after="160" w:line="259" w:lineRule="auto"/>
    </w:pPr>
  </w:style>
  <w:style w:type="paragraph" w:customStyle="1" w:styleId="4BA3137BA9F540F68595BECB08C0CBE2">
    <w:name w:val="4BA3137BA9F540F68595BECB08C0CBE2"/>
    <w:rsid w:val="00350A33"/>
    <w:pPr>
      <w:spacing w:after="160" w:line="259" w:lineRule="auto"/>
    </w:pPr>
  </w:style>
  <w:style w:type="paragraph" w:customStyle="1" w:styleId="1CADC90DAA494BC28FF743BC8ED964CF">
    <w:name w:val="1CADC90DAA494BC28FF743BC8ED964CF"/>
    <w:rsid w:val="00350A33"/>
    <w:pPr>
      <w:spacing w:after="160" w:line="259" w:lineRule="auto"/>
    </w:pPr>
  </w:style>
  <w:style w:type="paragraph" w:customStyle="1" w:styleId="3744940FD66D42BAA21D42C8E4E6C228">
    <w:name w:val="3744940FD66D42BAA21D42C8E4E6C228"/>
    <w:rsid w:val="00350A33"/>
    <w:pPr>
      <w:spacing w:after="160" w:line="259" w:lineRule="auto"/>
    </w:pPr>
  </w:style>
  <w:style w:type="paragraph" w:customStyle="1" w:styleId="BD447471856544508F644F73A3949AD5">
    <w:name w:val="BD447471856544508F644F73A3949AD5"/>
    <w:rsid w:val="00350A33"/>
    <w:pPr>
      <w:spacing w:after="160" w:line="259" w:lineRule="auto"/>
    </w:pPr>
  </w:style>
  <w:style w:type="paragraph" w:customStyle="1" w:styleId="7C80916E2E6C40AC8C680C7F7BC0B089">
    <w:name w:val="7C80916E2E6C40AC8C680C7F7BC0B089"/>
    <w:rsid w:val="00350A33"/>
    <w:pPr>
      <w:spacing w:after="160" w:line="259" w:lineRule="auto"/>
    </w:pPr>
  </w:style>
  <w:style w:type="paragraph" w:customStyle="1" w:styleId="3F26FEF4DE2B4D1EA98A6D912018861B">
    <w:name w:val="3F26FEF4DE2B4D1EA98A6D912018861B"/>
    <w:rsid w:val="00350A33"/>
    <w:pPr>
      <w:spacing w:after="160" w:line="259" w:lineRule="auto"/>
    </w:pPr>
  </w:style>
  <w:style w:type="paragraph" w:customStyle="1" w:styleId="38474F5499B5471AAEF65527A8DB67A5">
    <w:name w:val="38474F5499B5471AAEF65527A8DB67A5"/>
    <w:rsid w:val="00350A33"/>
    <w:pPr>
      <w:spacing w:after="160" w:line="259" w:lineRule="auto"/>
    </w:pPr>
  </w:style>
  <w:style w:type="paragraph" w:customStyle="1" w:styleId="8993BAEAF472450F8D513C6C68AC3B57">
    <w:name w:val="8993BAEAF472450F8D513C6C68AC3B57"/>
    <w:rsid w:val="00350A33"/>
    <w:pPr>
      <w:spacing w:after="160" w:line="259" w:lineRule="auto"/>
    </w:pPr>
  </w:style>
  <w:style w:type="paragraph" w:customStyle="1" w:styleId="8FDD7AB19133427F91F18CE859F5E192">
    <w:name w:val="8FDD7AB19133427F91F18CE859F5E192"/>
    <w:rsid w:val="00350A33"/>
    <w:pPr>
      <w:spacing w:after="160" w:line="259" w:lineRule="auto"/>
    </w:pPr>
  </w:style>
  <w:style w:type="paragraph" w:customStyle="1" w:styleId="66C54B66563C48FAB17584DDDCFF8575">
    <w:name w:val="66C54B66563C48FAB17584DDDCFF8575"/>
    <w:rsid w:val="00350A33"/>
    <w:pPr>
      <w:spacing w:after="160" w:line="259" w:lineRule="auto"/>
    </w:pPr>
  </w:style>
  <w:style w:type="paragraph" w:customStyle="1" w:styleId="E5C79634D42B44B58F12A1B80FB3BB5E">
    <w:name w:val="E5C79634D42B44B58F12A1B80FB3BB5E"/>
    <w:rsid w:val="00350A33"/>
    <w:pPr>
      <w:spacing w:after="160" w:line="259" w:lineRule="auto"/>
    </w:pPr>
  </w:style>
  <w:style w:type="paragraph" w:customStyle="1" w:styleId="BAAE25149DB54C3984FCC484ABDC6762">
    <w:name w:val="BAAE25149DB54C3984FCC484ABDC6762"/>
    <w:rsid w:val="00350A33"/>
    <w:pPr>
      <w:spacing w:after="160" w:line="259" w:lineRule="auto"/>
    </w:pPr>
  </w:style>
  <w:style w:type="paragraph" w:customStyle="1" w:styleId="7232E3CFF4714AFCBE2A086F4AA9504F">
    <w:name w:val="7232E3CFF4714AFCBE2A086F4AA9504F"/>
    <w:rsid w:val="00350A33"/>
    <w:pPr>
      <w:spacing w:after="160" w:line="259" w:lineRule="auto"/>
    </w:pPr>
  </w:style>
  <w:style w:type="paragraph" w:customStyle="1" w:styleId="91E8223833894051B2719EC2D8239DE3">
    <w:name w:val="91E8223833894051B2719EC2D8239DE3"/>
    <w:rsid w:val="00350A33"/>
    <w:pPr>
      <w:spacing w:after="160" w:line="259" w:lineRule="auto"/>
    </w:pPr>
  </w:style>
  <w:style w:type="paragraph" w:customStyle="1" w:styleId="80FA8E0C7D554F1F84F176BCA75D90F9">
    <w:name w:val="80FA8E0C7D554F1F84F176BCA75D90F9"/>
    <w:rsid w:val="00350A33"/>
    <w:pPr>
      <w:spacing w:after="160" w:line="259" w:lineRule="auto"/>
    </w:pPr>
  </w:style>
  <w:style w:type="paragraph" w:customStyle="1" w:styleId="BF999FD7A19E406491C73046A19D1400">
    <w:name w:val="BF999FD7A19E406491C73046A19D1400"/>
    <w:rsid w:val="00350A33"/>
    <w:pPr>
      <w:spacing w:after="160" w:line="259" w:lineRule="auto"/>
    </w:pPr>
  </w:style>
  <w:style w:type="paragraph" w:customStyle="1" w:styleId="CF72F7DA33BD45B0BE35DB9EF9FA8F39">
    <w:name w:val="CF72F7DA33BD45B0BE35DB9EF9FA8F39"/>
    <w:rsid w:val="00350A33"/>
    <w:pPr>
      <w:spacing w:after="160" w:line="259" w:lineRule="auto"/>
    </w:pPr>
  </w:style>
  <w:style w:type="paragraph" w:customStyle="1" w:styleId="9054CA3AE50A451FB758935D187F98DE">
    <w:name w:val="9054CA3AE50A451FB758935D187F98DE"/>
    <w:rsid w:val="00350A33"/>
    <w:pPr>
      <w:spacing w:after="160" w:line="259" w:lineRule="auto"/>
    </w:pPr>
  </w:style>
  <w:style w:type="paragraph" w:customStyle="1" w:styleId="E2FDBB3964994164BE44FC88154BEAF2">
    <w:name w:val="E2FDBB3964994164BE44FC88154BEAF2"/>
    <w:rsid w:val="00350A33"/>
    <w:pPr>
      <w:spacing w:after="160" w:line="259" w:lineRule="auto"/>
    </w:pPr>
  </w:style>
  <w:style w:type="paragraph" w:customStyle="1" w:styleId="156B3C3EBE4149699B8E8CEC8E80E8B8">
    <w:name w:val="156B3C3EBE4149699B8E8CEC8E80E8B8"/>
    <w:rsid w:val="00350A33"/>
    <w:pPr>
      <w:spacing w:after="160" w:line="259" w:lineRule="auto"/>
    </w:pPr>
  </w:style>
  <w:style w:type="paragraph" w:customStyle="1" w:styleId="D0F7ADB838CB4E58BD4D86502AE4A7E8">
    <w:name w:val="D0F7ADB838CB4E58BD4D86502AE4A7E8"/>
    <w:rsid w:val="00350A33"/>
    <w:pPr>
      <w:spacing w:after="160" w:line="259" w:lineRule="auto"/>
    </w:pPr>
  </w:style>
  <w:style w:type="paragraph" w:customStyle="1" w:styleId="A852D24A5DAA434D9EE7810963C055A5">
    <w:name w:val="A852D24A5DAA434D9EE7810963C055A5"/>
    <w:rsid w:val="00350A33"/>
    <w:pPr>
      <w:spacing w:after="160" w:line="259" w:lineRule="auto"/>
    </w:pPr>
  </w:style>
  <w:style w:type="paragraph" w:customStyle="1" w:styleId="6974BF90A81C446FBAE138553803675B">
    <w:name w:val="6974BF90A81C446FBAE138553803675B"/>
    <w:rsid w:val="00350A33"/>
    <w:pPr>
      <w:spacing w:after="160" w:line="259" w:lineRule="auto"/>
    </w:pPr>
  </w:style>
  <w:style w:type="paragraph" w:customStyle="1" w:styleId="02035D7497034045A48A49D2534306EE">
    <w:name w:val="02035D7497034045A48A49D2534306EE"/>
    <w:rsid w:val="00350A33"/>
    <w:pPr>
      <w:spacing w:after="160" w:line="259" w:lineRule="auto"/>
    </w:pPr>
  </w:style>
  <w:style w:type="paragraph" w:customStyle="1" w:styleId="DB2C4D4FEE7245FEB0C5D31E1EDC9979">
    <w:name w:val="DB2C4D4FEE7245FEB0C5D31E1EDC9979"/>
    <w:rsid w:val="00350A33"/>
    <w:pPr>
      <w:spacing w:after="160" w:line="259" w:lineRule="auto"/>
    </w:pPr>
  </w:style>
  <w:style w:type="paragraph" w:customStyle="1" w:styleId="6918CAE15419428EAB9CFB26C644D5FE">
    <w:name w:val="6918CAE15419428EAB9CFB26C644D5FE"/>
    <w:rsid w:val="00350A33"/>
    <w:pPr>
      <w:spacing w:after="160" w:line="259" w:lineRule="auto"/>
    </w:pPr>
  </w:style>
  <w:style w:type="paragraph" w:customStyle="1" w:styleId="70E66AFA54A247F3946DF4A8B17C3C0C">
    <w:name w:val="70E66AFA54A247F3946DF4A8B17C3C0C"/>
    <w:rsid w:val="00350A33"/>
    <w:pPr>
      <w:spacing w:after="160" w:line="259" w:lineRule="auto"/>
    </w:pPr>
  </w:style>
  <w:style w:type="paragraph" w:customStyle="1" w:styleId="AF52821FED7042DC8E881B207D472F4D">
    <w:name w:val="AF52821FED7042DC8E881B207D472F4D"/>
    <w:rsid w:val="00350A33"/>
    <w:pPr>
      <w:spacing w:after="160" w:line="259" w:lineRule="auto"/>
    </w:pPr>
  </w:style>
  <w:style w:type="paragraph" w:customStyle="1" w:styleId="632F61D48C3F4CD688C0263D57689A5D">
    <w:name w:val="632F61D48C3F4CD688C0263D57689A5D"/>
    <w:rsid w:val="00350A33"/>
    <w:pPr>
      <w:spacing w:after="160" w:line="259" w:lineRule="auto"/>
    </w:pPr>
  </w:style>
  <w:style w:type="paragraph" w:customStyle="1" w:styleId="980709B319E74D6FB535C25880255838">
    <w:name w:val="980709B319E74D6FB535C25880255838"/>
    <w:rsid w:val="00350A33"/>
    <w:pPr>
      <w:spacing w:after="160" w:line="259" w:lineRule="auto"/>
    </w:pPr>
  </w:style>
  <w:style w:type="paragraph" w:customStyle="1" w:styleId="77A8F01CEDA24B8B9C80D8BE430155A6">
    <w:name w:val="77A8F01CEDA24B8B9C80D8BE430155A6"/>
    <w:rsid w:val="00350A33"/>
    <w:pPr>
      <w:spacing w:after="160" w:line="259" w:lineRule="auto"/>
    </w:pPr>
  </w:style>
  <w:style w:type="paragraph" w:customStyle="1" w:styleId="E0BB93EAD7A8415D9176D1E4E295D047">
    <w:name w:val="E0BB93EAD7A8415D9176D1E4E295D047"/>
    <w:rsid w:val="00350A33"/>
    <w:pPr>
      <w:spacing w:after="160" w:line="259" w:lineRule="auto"/>
    </w:pPr>
  </w:style>
  <w:style w:type="paragraph" w:customStyle="1" w:styleId="A9F6F82914424FFD8E532CB711E918E0">
    <w:name w:val="A9F6F82914424FFD8E532CB711E918E0"/>
    <w:rsid w:val="00350A33"/>
    <w:pPr>
      <w:spacing w:after="160" w:line="259" w:lineRule="auto"/>
    </w:pPr>
  </w:style>
  <w:style w:type="paragraph" w:customStyle="1" w:styleId="AEEA2B79B2CD40B58449C9D2E472A4A9">
    <w:name w:val="AEEA2B79B2CD40B58449C9D2E472A4A9"/>
    <w:rsid w:val="00350A33"/>
    <w:pPr>
      <w:spacing w:after="160" w:line="259" w:lineRule="auto"/>
    </w:pPr>
  </w:style>
  <w:style w:type="paragraph" w:customStyle="1" w:styleId="8A718536F12B45EAA0F0D80E4ACD1536">
    <w:name w:val="8A718536F12B45EAA0F0D80E4ACD1536"/>
    <w:rsid w:val="00350A33"/>
    <w:pPr>
      <w:spacing w:after="160" w:line="259" w:lineRule="auto"/>
    </w:pPr>
  </w:style>
  <w:style w:type="paragraph" w:customStyle="1" w:styleId="F041AC864F3948698E22740E9CFF7B91">
    <w:name w:val="F041AC864F3948698E22740E9CFF7B91"/>
    <w:rsid w:val="00350A33"/>
    <w:pPr>
      <w:spacing w:after="160" w:line="259" w:lineRule="auto"/>
    </w:pPr>
  </w:style>
  <w:style w:type="paragraph" w:customStyle="1" w:styleId="CDE3821F0626498AAA913AD6495DC810">
    <w:name w:val="CDE3821F0626498AAA913AD6495DC810"/>
    <w:rsid w:val="00350A33"/>
    <w:pPr>
      <w:spacing w:after="160" w:line="259" w:lineRule="auto"/>
    </w:pPr>
  </w:style>
  <w:style w:type="paragraph" w:customStyle="1" w:styleId="640C9E13A418419AAB29D60B748FEF26">
    <w:name w:val="640C9E13A418419AAB29D60B748FEF26"/>
    <w:rsid w:val="00350A33"/>
    <w:pPr>
      <w:spacing w:after="160" w:line="259" w:lineRule="auto"/>
    </w:pPr>
  </w:style>
  <w:style w:type="paragraph" w:customStyle="1" w:styleId="04A0A2CCF4D94EA9B91F2A8FB743127D">
    <w:name w:val="04A0A2CCF4D94EA9B91F2A8FB743127D"/>
    <w:rsid w:val="00350A33"/>
    <w:pPr>
      <w:spacing w:after="160" w:line="259" w:lineRule="auto"/>
    </w:pPr>
  </w:style>
  <w:style w:type="paragraph" w:customStyle="1" w:styleId="922040A3E75A4E06B52281FCB99D3F01">
    <w:name w:val="922040A3E75A4E06B52281FCB99D3F01"/>
    <w:rsid w:val="00192EF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0E1AF-3FC6-4B4E-BA18-92BCF021D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Volfová Veronika</cp:lastModifiedBy>
  <cp:revision>3</cp:revision>
  <cp:lastPrinted>2018-07-11T07:47:00Z</cp:lastPrinted>
  <dcterms:created xsi:type="dcterms:W3CDTF">2019-04-04T06:56:00Z</dcterms:created>
  <dcterms:modified xsi:type="dcterms:W3CDTF">2019-04-04T06:56:00Z</dcterms:modified>
</cp:coreProperties>
</file>